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198C" w:rsidRPr="00436022" w:rsidRDefault="00A8198C" w:rsidP="004360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6022">
        <w:rPr>
          <w:rFonts w:ascii="Arial" w:hAnsi="Arial" w:cs="Arial"/>
          <w:b/>
          <w:bCs/>
          <w:sz w:val="24"/>
          <w:szCs w:val="24"/>
        </w:rPr>
        <w:t>Zarządzenie nr</w:t>
      </w:r>
      <w:r w:rsidR="001C1436" w:rsidRPr="00436022">
        <w:rPr>
          <w:rFonts w:ascii="Arial" w:hAnsi="Arial" w:cs="Arial"/>
          <w:b/>
          <w:bCs/>
          <w:sz w:val="24"/>
          <w:szCs w:val="24"/>
        </w:rPr>
        <w:t xml:space="preserve"> 1/2025</w:t>
      </w:r>
      <w:r w:rsidRPr="00436022">
        <w:rPr>
          <w:rFonts w:ascii="Arial" w:hAnsi="Arial" w:cs="Arial"/>
          <w:b/>
          <w:bCs/>
          <w:sz w:val="24"/>
          <w:szCs w:val="24"/>
        </w:rPr>
        <w:t xml:space="preserve"> Dyrektora Gminnego Ośrodka Kultury w Lipiu</w:t>
      </w:r>
    </w:p>
    <w:p w:rsidR="00A8198C" w:rsidRPr="00436022" w:rsidRDefault="00A8198C" w:rsidP="004360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6022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194242">
        <w:rPr>
          <w:rFonts w:ascii="Arial" w:hAnsi="Arial" w:cs="Arial"/>
          <w:b/>
          <w:bCs/>
          <w:sz w:val="24"/>
          <w:szCs w:val="24"/>
        </w:rPr>
        <w:t>08</w:t>
      </w:r>
      <w:r w:rsidR="001C1436" w:rsidRPr="00436022">
        <w:rPr>
          <w:rFonts w:ascii="Arial" w:hAnsi="Arial" w:cs="Arial"/>
          <w:b/>
          <w:bCs/>
          <w:sz w:val="24"/>
          <w:szCs w:val="24"/>
        </w:rPr>
        <w:t>.01.2025 r</w:t>
      </w:r>
      <w:r w:rsidR="00436022">
        <w:rPr>
          <w:rFonts w:ascii="Arial" w:hAnsi="Arial" w:cs="Arial"/>
          <w:b/>
          <w:bCs/>
          <w:sz w:val="24"/>
          <w:szCs w:val="24"/>
        </w:rPr>
        <w:t>oku</w:t>
      </w:r>
    </w:p>
    <w:p w:rsidR="001C1436" w:rsidRPr="00436022" w:rsidRDefault="001C1436" w:rsidP="00436022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A8198C" w:rsidRPr="00436022" w:rsidRDefault="00A8198C" w:rsidP="0043602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02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 sprawie ustalenia szczegółowych zasad ponoszenia odpłatności za pobyt w Klubie Seniora </w:t>
      </w:r>
      <w:r w:rsidR="009A6E4A" w:rsidRPr="0043602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 Gminnym Ośrodku Kultury w Lipiu w ramach projektu pn. </w:t>
      </w:r>
      <w:r w:rsidR="003C657F" w:rsidRPr="00436022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="003C657F" w:rsidRPr="00436022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Poprawa dostępności usług społecznych dla osób najbardziej potrzebujących w Gminie Lipie” </w:t>
      </w:r>
      <w:r w:rsidR="00436022" w:rsidRPr="00436022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br/>
      </w:r>
      <w:r w:rsidR="003C657F" w:rsidRPr="00436022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w ramach programu Fundusze Europejskie dla Śląskiego 2021-2027</w:t>
      </w:r>
      <w:r w:rsidR="00DD3999" w:rsidRPr="00436022">
        <w:rPr>
          <w:rFonts w:ascii="Arial" w:eastAsia="Times New Roman" w:hAnsi="Arial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współfinansowanego ze środków Europejskiego Funduszu Społecznego Plus</w:t>
      </w:r>
    </w:p>
    <w:p w:rsidR="00A8198C" w:rsidRPr="00436022" w:rsidRDefault="00A8198C" w:rsidP="0043602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C657F" w:rsidRPr="00436022" w:rsidRDefault="00A8198C" w:rsidP="0043602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436022">
        <w:rPr>
          <w:rFonts w:ascii="Arial" w:hAnsi="Arial" w:cs="Arial"/>
          <w:color w:val="000000" w:themeColor="text1"/>
          <w:sz w:val="20"/>
          <w:szCs w:val="20"/>
        </w:rPr>
        <w:t>Na podstawie ustawy z dnia 25 października 1991 roku o organizowaniu i prowadzeniu działalności kulturalnej (t.j. Dz.U.</w:t>
      </w:r>
      <w:r w:rsidR="003D3F04" w:rsidRPr="00436022">
        <w:rPr>
          <w:rFonts w:ascii="Arial" w:hAnsi="Arial" w:cs="Arial"/>
          <w:color w:val="000000" w:themeColor="text1"/>
          <w:sz w:val="20"/>
          <w:szCs w:val="20"/>
        </w:rPr>
        <w:t xml:space="preserve"> z </w:t>
      </w:r>
      <w:r w:rsidRPr="00436022">
        <w:rPr>
          <w:rFonts w:ascii="Arial" w:hAnsi="Arial" w:cs="Arial"/>
          <w:color w:val="000000" w:themeColor="text1"/>
          <w:sz w:val="20"/>
          <w:szCs w:val="20"/>
        </w:rPr>
        <w:t>2024 poz. 82) oraz Statutu Gminnego Ośrodka Kultury w Lipiu stanowiącego załącznik do uchwały nr VIII/43/2024 z dnia 11 września 2024 r.</w:t>
      </w:r>
      <w:r w:rsidR="003C657F" w:rsidRPr="00436022">
        <w:rPr>
          <w:rFonts w:ascii="Arial" w:hAnsi="Arial" w:cs="Arial"/>
          <w:color w:val="000000" w:themeColor="text1"/>
          <w:sz w:val="20"/>
          <w:szCs w:val="20"/>
        </w:rPr>
        <w:t>, Wytycznych dotyczących realizacji projektów z udziałem środków Europejskiego Funduszu Społecznego Plus w regionalnych programach na lata 2021-2027</w:t>
      </w:r>
    </w:p>
    <w:p w:rsidR="00A8198C" w:rsidRPr="00436022" w:rsidRDefault="00A8198C" w:rsidP="0043602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8198C" w:rsidRDefault="00A8198C" w:rsidP="0043602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022">
        <w:rPr>
          <w:rFonts w:ascii="Arial" w:hAnsi="Arial" w:cs="Arial"/>
          <w:color w:val="000000" w:themeColor="text1"/>
          <w:sz w:val="20"/>
          <w:szCs w:val="20"/>
        </w:rPr>
        <w:t>Dyrektor Gminnego Ośrodka Kultury w Lipiu zarządza co następuje:</w:t>
      </w:r>
    </w:p>
    <w:p w:rsidR="00436022" w:rsidRPr="00436022" w:rsidRDefault="00436022" w:rsidP="0043602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8198C" w:rsidRPr="00436022" w:rsidRDefault="00A8198C" w:rsidP="00436022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36022">
        <w:rPr>
          <w:rFonts w:ascii="Arial" w:hAnsi="Arial" w:cs="Arial"/>
          <w:b/>
          <w:bCs/>
          <w:color w:val="000000" w:themeColor="text1"/>
          <w:sz w:val="20"/>
          <w:szCs w:val="20"/>
        </w:rPr>
        <w:t>§1.</w:t>
      </w:r>
    </w:p>
    <w:p w:rsidR="00A8198C" w:rsidRDefault="00A8198C" w:rsidP="0043602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022">
        <w:rPr>
          <w:rFonts w:ascii="Arial" w:hAnsi="Arial" w:cs="Arial"/>
          <w:color w:val="000000" w:themeColor="text1"/>
          <w:sz w:val="20"/>
          <w:szCs w:val="20"/>
        </w:rPr>
        <w:t>Ustala się szczegółowe zasady ponoszenia odpłatności za pobyt w Klubie Seniora działającym w strukturach Gminnego Ośrodka Kultury w Lipiu</w:t>
      </w:r>
      <w:r w:rsidR="003C657F" w:rsidRPr="00436022">
        <w:rPr>
          <w:rFonts w:ascii="Arial" w:hAnsi="Arial" w:cs="Arial"/>
          <w:color w:val="000000" w:themeColor="text1"/>
          <w:sz w:val="20"/>
          <w:szCs w:val="20"/>
        </w:rPr>
        <w:t xml:space="preserve"> w ramach projektu pn. „Poprawa dostępności usług społecznych dla osób najbardziej potrzebujących w Gminie Lipie” w ramach programu Fundusze Europejskie dla Śląskiego 2021-2027</w:t>
      </w:r>
      <w:r w:rsidR="0043602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36022" w:rsidRPr="00436022" w:rsidRDefault="00436022" w:rsidP="0043602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8198C" w:rsidRPr="00436022" w:rsidRDefault="00A8198C" w:rsidP="00436022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36022">
        <w:rPr>
          <w:rFonts w:ascii="Arial" w:hAnsi="Arial" w:cs="Arial"/>
          <w:b/>
          <w:bCs/>
          <w:color w:val="000000" w:themeColor="text1"/>
          <w:sz w:val="20"/>
          <w:szCs w:val="20"/>
        </w:rPr>
        <w:t>§2.</w:t>
      </w:r>
    </w:p>
    <w:p w:rsidR="00A8198C" w:rsidRPr="00436022" w:rsidRDefault="00A8198C" w:rsidP="0043602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022">
        <w:rPr>
          <w:rFonts w:ascii="Arial" w:hAnsi="Arial" w:cs="Arial"/>
          <w:color w:val="000000" w:themeColor="text1"/>
          <w:sz w:val="20"/>
          <w:szCs w:val="20"/>
        </w:rPr>
        <w:t>1. Odpłatność</w:t>
      </w:r>
      <w:r w:rsidR="00436022" w:rsidRPr="004360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3999" w:rsidRPr="00436022">
        <w:rPr>
          <w:rFonts w:ascii="Arial" w:hAnsi="Arial" w:cs="Arial"/>
          <w:color w:val="000000" w:themeColor="text1"/>
          <w:sz w:val="20"/>
          <w:szCs w:val="20"/>
        </w:rPr>
        <w:t xml:space="preserve">za korzystanie z usług społecznych – opiekuńczych w Klubie Seniora w ramach projektu, o którym mowa w </w:t>
      </w:r>
      <w:r w:rsidR="00DD3999" w:rsidRPr="00436022">
        <w:rPr>
          <w:rFonts w:ascii="Arial" w:hAnsi="Arial" w:cs="Arial"/>
          <w:bCs/>
          <w:color w:val="000000" w:themeColor="text1"/>
          <w:sz w:val="20"/>
          <w:szCs w:val="20"/>
        </w:rPr>
        <w:t xml:space="preserve">§1 </w:t>
      </w:r>
      <w:r w:rsidRPr="00436022">
        <w:rPr>
          <w:rFonts w:ascii="Arial" w:hAnsi="Arial" w:cs="Arial"/>
          <w:color w:val="000000" w:themeColor="text1"/>
          <w:sz w:val="20"/>
          <w:szCs w:val="20"/>
        </w:rPr>
        <w:t>ustala się za okres miesiąca kalendarzowego.</w:t>
      </w:r>
    </w:p>
    <w:p w:rsidR="00DD3999" w:rsidRPr="00436022" w:rsidRDefault="00A8198C" w:rsidP="0043602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022">
        <w:rPr>
          <w:rFonts w:ascii="Arial" w:hAnsi="Arial" w:cs="Arial"/>
          <w:color w:val="000000" w:themeColor="text1"/>
          <w:sz w:val="20"/>
          <w:szCs w:val="20"/>
        </w:rPr>
        <w:t xml:space="preserve">2. Odpłatność </w:t>
      </w:r>
      <w:r w:rsidR="00DD3999" w:rsidRPr="00436022">
        <w:rPr>
          <w:rFonts w:ascii="Arial" w:hAnsi="Arial" w:cs="Arial"/>
          <w:color w:val="000000" w:themeColor="text1"/>
          <w:sz w:val="20"/>
          <w:szCs w:val="20"/>
        </w:rPr>
        <w:t>stanowi stawkę ryczałtową płatną z góry, bez względu na liczbę godzin i rodzaj udzielonego wsparcia.</w:t>
      </w:r>
    </w:p>
    <w:p w:rsidR="00A8198C" w:rsidRDefault="00A8198C" w:rsidP="0043602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022">
        <w:rPr>
          <w:rFonts w:ascii="Arial" w:hAnsi="Arial" w:cs="Arial"/>
          <w:color w:val="000000" w:themeColor="text1"/>
          <w:sz w:val="20"/>
          <w:szCs w:val="20"/>
        </w:rPr>
        <w:t xml:space="preserve">3. Odpłatność za pobyt w Klubie Seniora należy uiścić </w:t>
      </w:r>
      <w:r w:rsidR="001C14A9" w:rsidRPr="00436022">
        <w:rPr>
          <w:rFonts w:ascii="Arial" w:hAnsi="Arial" w:cs="Arial"/>
          <w:color w:val="000000" w:themeColor="text1"/>
          <w:sz w:val="20"/>
          <w:szCs w:val="20"/>
        </w:rPr>
        <w:t xml:space="preserve">najpóźniej </w:t>
      </w:r>
      <w:r w:rsidRPr="00436022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DD3999" w:rsidRPr="00436022">
        <w:rPr>
          <w:rFonts w:ascii="Arial" w:hAnsi="Arial" w:cs="Arial"/>
          <w:color w:val="000000" w:themeColor="text1"/>
          <w:sz w:val="20"/>
          <w:szCs w:val="20"/>
        </w:rPr>
        <w:t>7</w:t>
      </w:r>
      <w:r w:rsidR="001C14A9" w:rsidRPr="00436022">
        <w:rPr>
          <w:rFonts w:ascii="Arial" w:hAnsi="Arial" w:cs="Arial"/>
          <w:color w:val="000000" w:themeColor="text1"/>
          <w:sz w:val="20"/>
          <w:szCs w:val="20"/>
        </w:rPr>
        <w:t xml:space="preserve">-go </w:t>
      </w:r>
      <w:r w:rsidRPr="00436022">
        <w:rPr>
          <w:rFonts w:ascii="Arial" w:hAnsi="Arial" w:cs="Arial"/>
          <w:color w:val="000000" w:themeColor="text1"/>
          <w:sz w:val="20"/>
          <w:szCs w:val="20"/>
        </w:rPr>
        <w:t>dnia danego miesiąca na konto 71 8250 1026 2002 0200 2554 0104 Gminnego Ośrodka Kultury w Lipiu.</w:t>
      </w:r>
    </w:p>
    <w:p w:rsidR="00436022" w:rsidRPr="00436022" w:rsidRDefault="00436022" w:rsidP="0043602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8198C" w:rsidRPr="00436022" w:rsidRDefault="00A8198C" w:rsidP="00436022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36022">
        <w:rPr>
          <w:rFonts w:ascii="Arial" w:hAnsi="Arial" w:cs="Arial"/>
          <w:b/>
          <w:bCs/>
          <w:color w:val="000000" w:themeColor="text1"/>
          <w:sz w:val="20"/>
          <w:szCs w:val="20"/>
        </w:rPr>
        <w:t>§3.</w:t>
      </w:r>
    </w:p>
    <w:p w:rsidR="001C14A9" w:rsidRPr="00436022" w:rsidRDefault="003C657F" w:rsidP="00436022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022">
        <w:rPr>
          <w:rFonts w:ascii="Arial" w:hAnsi="Arial" w:cs="Arial"/>
          <w:color w:val="000000" w:themeColor="text1"/>
          <w:sz w:val="20"/>
          <w:szCs w:val="20"/>
        </w:rPr>
        <w:t xml:space="preserve">Zasady </w:t>
      </w:r>
      <w:r w:rsidR="00175320" w:rsidRPr="00436022">
        <w:rPr>
          <w:rFonts w:ascii="Arial" w:hAnsi="Arial" w:cs="Arial"/>
          <w:color w:val="000000" w:themeColor="text1"/>
          <w:sz w:val="20"/>
          <w:szCs w:val="20"/>
        </w:rPr>
        <w:t xml:space="preserve">i wysokość </w:t>
      </w:r>
      <w:r w:rsidRPr="00436022">
        <w:rPr>
          <w:rFonts w:ascii="Arial" w:hAnsi="Arial" w:cs="Arial"/>
          <w:color w:val="000000" w:themeColor="text1"/>
          <w:sz w:val="20"/>
          <w:szCs w:val="20"/>
        </w:rPr>
        <w:t xml:space="preserve">odpłatności </w:t>
      </w:r>
      <w:r w:rsidR="001C14A9" w:rsidRPr="00436022">
        <w:rPr>
          <w:rFonts w:ascii="Arial" w:hAnsi="Arial" w:cs="Arial"/>
          <w:color w:val="000000" w:themeColor="text1"/>
          <w:sz w:val="20"/>
          <w:szCs w:val="20"/>
        </w:rPr>
        <w:t>w Klubie Seniora</w:t>
      </w:r>
      <w:r w:rsidR="00DD3999" w:rsidRPr="004360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36022">
        <w:rPr>
          <w:rFonts w:ascii="Arial" w:hAnsi="Arial" w:cs="Arial"/>
          <w:color w:val="000000" w:themeColor="text1"/>
          <w:sz w:val="20"/>
          <w:szCs w:val="20"/>
        </w:rPr>
        <w:t xml:space="preserve">uzależnione są od sytuacji materialnej </w:t>
      </w:r>
      <w:r w:rsidR="001C14A9" w:rsidRPr="00436022">
        <w:rPr>
          <w:rFonts w:ascii="Arial" w:hAnsi="Arial" w:cs="Arial"/>
          <w:color w:val="000000" w:themeColor="text1"/>
          <w:sz w:val="20"/>
          <w:szCs w:val="20"/>
        </w:rPr>
        <w:t>uczestników</w:t>
      </w:r>
      <w:r w:rsidRPr="00436022">
        <w:rPr>
          <w:rFonts w:ascii="Arial" w:hAnsi="Arial" w:cs="Arial"/>
          <w:color w:val="000000" w:themeColor="text1"/>
          <w:sz w:val="20"/>
          <w:szCs w:val="20"/>
        </w:rPr>
        <w:t xml:space="preserve"> obejmowanych wsparciem</w:t>
      </w:r>
      <w:r w:rsidR="001C14A9" w:rsidRPr="00436022">
        <w:rPr>
          <w:rFonts w:ascii="Arial" w:hAnsi="Arial" w:cs="Arial"/>
          <w:color w:val="000000" w:themeColor="text1"/>
          <w:sz w:val="20"/>
          <w:szCs w:val="20"/>
        </w:rPr>
        <w:t xml:space="preserve"> w projekcie</w:t>
      </w:r>
      <w:r w:rsidR="00175320" w:rsidRPr="00436022">
        <w:rPr>
          <w:rFonts w:ascii="Arial" w:hAnsi="Arial" w:cs="Arial"/>
          <w:color w:val="000000" w:themeColor="text1"/>
          <w:sz w:val="20"/>
          <w:szCs w:val="20"/>
        </w:rPr>
        <w:t xml:space="preserve"> i ustalane na podstawie kryterium dochodowego, o którym mowa w </w:t>
      </w:r>
      <w:r w:rsidR="00DD3999" w:rsidRPr="00436022">
        <w:rPr>
          <w:rFonts w:ascii="Arial" w:hAnsi="Arial" w:cs="Arial"/>
          <w:color w:val="000000" w:themeColor="text1"/>
          <w:sz w:val="20"/>
          <w:szCs w:val="20"/>
        </w:rPr>
        <w:t>ust.</w:t>
      </w:r>
      <w:r w:rsidR="00175320" w:rsidRPr="00436022">
        <w:rPr>
          <w:rFonts w:ascii="Arial" w:hAnsi="Arial" w:cs="Arial"/>
          <w:color w:val="000000" w:themeColor="text1"/>
          <w:sz w:val="20"/>
          <w:szCs w:val="20"/>
        </w:rPr>
        <w:t xml:space="preserve"> 4.</w:t>
      </w:r>
    </w:p>
    <w:p w:rsidR="003C657F" w:rsidRPr="00436022" w:rsidRDefault="003C657F" w:rsidP="00436022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022">
        <w:rPr>
          <w:rFonts w:ascii="Arial" w:hAnsi="Arial" w:cs="Arial"/>
          <w:color w:val="000000" w:themeColor="text1"/>
          <w:sz w:val="20"/>
          <w:szCs w:val="20"/>
        </w:rPr>
        <w:t xml:space="preserve">Określono grupę uczestników, od których odpłatność nie będzie pobierana tj. dochód osoby samotnie gospodarującej lub dochód na osobę w rodzinie nie przekracza </w:t>
      </w:r>
      <w:r w:rsidR="00436022" w:rsidRPr="00436022">
        <w:rPr>
          <w:rFonts w:ascii="Arial" w:hAnsi="Arial" w:cs="Arial"/>
          <w:color w:val="000000" w:themeColor="text1"/>
          <w:sz w:val="20"/>
          <w:szCs w:val="20"/>
        </w:rPr>
        <w:t xml:space="preserve">kwot określonych w ust. 4, tj. </w:t>
      </w:r>
      <w:r w:rsidRPr="00436022">
        <w:rPr>
          <w:rFonts w:ascii="Arial" w:hAnsi="Arial" w:cs="Arial"/>
          <w:color w:val="000000" w:themeColor="text1"/>
          <w:sz w:val="20"/>
          <w:szCs w:val="20"/>
        </w:rPr>
        <w:t>100% kryterium dochodowego</w:t>
      </w:r>
      <w:r w:rsidR="00436022" w:rsidRPr="0043602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C657F" w:rsidRPr="00436022" w:rsidRDefault="003C657F" w:rsidP="00436022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022">
        <w:rPr>
          <w:rFonts w:ascii="Arial" w:hAnsi="Arial" w:cs="Arial"/>
          <w:color w:val="000000" w:themeColor="text1"/>
          <w:sz w:val="20"/>
          <w:szCs w:val="20"/>
        </w:rPr>
        <w:t>Uczestnicy projektu, których dochód</w:t>
      </w:r>
      <w:r w:rsidR="001C14A9" w:rsidRPr="004360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3999" w:rsidRPr="00436022">
        <w:rPr>
          <w:rFonts w:ascii="Arial" w:hAnsi="Arial" w:cs="Arial"/>
          <w:color w:val="000000" w:themeColor="text1"/>
          <w:sz w:val="20"/>
          <w:szCs w:val="20"/>
        </w:rPr>
        <w:t xml:space="preserve">przekracza </w:t>
      </w:r>
      <w:r w:rsidRPr="00436022">
        <w:rPr>
          <w:rFonts w:ascii="Arial" w:hAnsi="Arial" w:cs="Arial"/>
          <w:color w:val="000000" w:themeColor="text1"/>
          <w:sz w:val="20"/>
          <w:szCs w:val="20"/>
        </w:rPr>
        <w:t xml:space="preserve">minimum 100% kryterium dochodowego </w:t>
      </w:r>
      <w:r w:rsidR="001C14A9" w:rsidRPr="00436022">
        <w:rPr>
          <w:rFonts w:ascii="Arial" w:hAnsi="Arial" w:cs="Arial"/>
          <w:color w:val="000000" w:themeColor="text1"/>
          <w:sz w:val="20"/>
          <w:szCs w:val="20"/>
        </w:rPr>
        <w:t>określon</w:t>
      </w:r>
      <w:r w:rsidR="00DD3999" w:rsidRPr="00436022">
        <w:rPr>
          <w:rFonts w:ascii="Arial" w:hAnsi="Arial" w:cs="Arial"/>
          <w:color w:val="000000" w:themeColor="text1"/>
          <w:sz w:val="20"/>
          <w:szCs w:val="20"/>
        </w:rPr>
        <w:t>ego</w:t>
      </w:r>
      <w:r w:rsidR="001C14A9" w:rsidRPr="00436022">
        <w:rPr>
          <w:rFonts w:ascii="Arial" w:hAnsi="Arial" w:cs="Arial"/>
          <w:color w:val="000000" w:themeColor="text1"/>
          <w:sz w:val="20"/>
          <w:szCs w:val="20"/>
        </w:rPr>
        <w:t xml:space="preserve"> w </w:t>
      </w:r>
      <w:r w:rsidR="00DD3999" w:rsidRPr="00436022">
        <w:rPr>
          <w:rFonts w:ascii="Arial" w:hAnsi="Arial" w:cs="Arial"/>
          <w:color w:val="000000" w:themeColor="text1"/>
          <w:sz w:val="20"/>
          <w:szCs w:val="20"/>
        </w:rPr>
        <w:t xml:space="preserve">ust. </w:t>
      </w:r>
      <w:r w:rsidR="00175320" w:rsidRPr="00436022">
        <w:rPr>
          <w:rFonts w:ascii="Arial" w:hAnsi="Arial" w:cs="Arial"/>
          <w:color w:val="000000" w:themeColor="text1"/>
          <w:sz w:val="20"/>
          <w:szCs w:val="20"/>
        </w:rPr>
        <w:t>4</w:t>
      </w:r>
      <w:r w:rsidR="001C14A9" w:rsidRPr="004360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36022">
        <w:rPr>
          <w:rFonts w:ascii="Arial" w:hAnsi="Arial" w:cs="Arial"/>
          <w:color w:val="000000" w:themeColor="text1"/>
          <w:sz w:val="20"/>
          <w:szCs w:val="20"/>
        </w:rPr>
        <w:t xml:space="preserve">będą ponosić </w:t>
      </w:r>
      <w:r w:rsidR="001C14A9" w:rsidRPr="00436022">
        <w:rPr>
          <w:rFonts w:ascii="Arial" w:hAnsi="Arial" w:cs="Arial"/>
          <w:color w:val="000000" w:themeColor="text1"/>
          <w:sz w:val="20"/>
          <w:szCs w:val="20"/>
        </w:rPr>
        <w:t xml:space="preserve">miesięczne </w:t>
      </w:r>
      <w:r w:rsidRPr="00436022">
        <w:rPr>
          <w:rFonts w:ascii="Arial" w:hAnsi="Arial" w:cs="Arial"/>
          <w:color w:val="000000" w:themeColor="text1"/>
          <w:sz w:val="20"/>
          <w:szCs w:val="20"/>
        </w:rPr>
        <w:t xml:space="preserve">opłaty - zgodnie z osiąganym dochodem: </w:t>
      </w:r>
    </w:p>
    <w:p w:rsidR="003C657F" w:rsidRPr="00436022" w:rsidRDefault="003C657F" w:rsidP="00436022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022">
        <w:rPr>
          <w:rFonts w:ascii="Arial" w:hAnsi="Arial" w:cs="Arial"/>
          <w:color w:val="000000" w:themeColor="text1"/>
          <w:sz w:val="20"/>
          <w:szCs w:val="20"/>
        </w:rPr>
        <w:t>powyżej 100%-150%:</w:t>
      </w:r>
      <w:r w:rsidR="001C14A9" w:rsidRPr="00436022">
        <w:rPr>
          <w:rFonts w:ascii="Arial" w:hAnsi="Arial" w:cs="Arial"/>
          <w:color w:val="000000" w:themeColor="text1"/>
          <w:sz w:val="20"/>
          <w:szCs w:val="20"/>
        </w:rPr>
        <w:t xml:space="preserve"> 1 zł,</w:t>
      </w:r>
      <w:r w:rsidRPr="004360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C657F" w:rsidRPr="00436022" w:rsidRDefault="003C657F" w:rsidP="00436022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022">
        <w:rPr>
          <w:rFonts w:ascii="Arial" w:hAnsi="Arial" w:cs="Arial"/>
          <w:color w:val="000000" w:themeColor="text1"/>
          <w:sz w:val="20"/>
          <w:szCs w:val="20"/>
        </w:rPr>
        <w:t>powyżej 150%-250%-</w:t>
      </w:r>
      <w:r w:rsidR="001C14A9" w:rsidRPr="00436022">
        <w:rPr>
          <w:rFonts w:ascii="Arial" w:hAnsi="Arial" w:cs="Arial"/>
          <w:color w:val="000000" w:themeColor="text1"/>
          <w:sz w:val="20"/>
          <w:szCs w:val="20"/>
        </w:rPr>
        <w:t xml:space="preserve"> 5 zł</w:t>
      </w:r>
      <w:r w:rsidRPr="0043602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:rsidR="003C657F" w:rsidRPr="00436022" w:rsidRDefault="003C657F" w:rsidP="00436022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022">
        <w:rPr>
          <w:rFonts w:ascii="Arial" w:hAnsi="Arial" w:cs="Arial"/>
          <w:color w:val="000000" w:themeColor="text1"/>
          <w:sz w:val="20"/>
          <w:szCs w:val="20"/>
        </w:rPr>
        <w:t>powyżej 250%-350%-</w:t>
      </w:r>
      <w:r w:rsidR="001C14A9" w:rsidRPr="00436022">
        <w:rPr>
          <w:rFonts w:ascii="Arial" w:hAnsi="Arial" w:cs="Arial"/>
          <w:color w:val="000000" w:themeColor="text1"/>
          <w:sz w:val="20"/>
          <w:szCs w:val="20"/>
        </w:rPr>
        <w:t xml:space="preserve"> 10 zł</w:t>
      </w:r>
      <w:r w:rsidRPr="0043602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:rsidR="003C657F" w:rsidRPr="00436022" w:rsidRDefault="003C657F" w:rsidP="00436022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022">
        <w:rPr>
          <w:rFonts w:ascii="Arial" w:hAnsi="Arial" w:cs="Arial"/>
          <w:color w:val="000000" w:themeColor="text1"/>
          <w:sz w:val="20"/>
          <w:szCs w:val="20"/>
        </w:rPr>
        <w:t>powyżej 350%-500%-</w:t>
      </w:r>
      <w:r w:rsidR="001C14A9" w:rsidRPr="00436022">
        <w:rPr>
          <w:rFonts w:ascii="Arial" w:hAnsi="Arial" w:cs="Arial"/>
          <w:color w:val="000000" w:themeColor="text1"/>
          <w:sz w:val="20"/>
          <w:szCs w:val="20"/>
        </w:rPr>
        <w:t>15 zł</w:t>
      </w:r>
      <w:r w:rsidRPr="0043602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:rsidR="003C657F" w:rsidRPr="00436022" w:rsidRDefault="003C657F" w:rsidP="00436022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022">
        <w:rPr>
          <w:rFonts w:ascii="Arial" w:hAnsi="Arial" w:cs="Arial"/>
          <w:color w:val="000000" w:themeColor="text1"/>
          <w:sz w:val="20"/>
          <w:szCs w:val="20"/>
        </w:rPr>
        <w:t xml:space="preserve">powyżej 500%: </w:t>
      </w:r>
      <w:r w:rsidR="001C14A9" w:rsidRPr="00436022">
        <w:rPr>
          <w:rFonts w:ascii="Arial" w:hAnsi="Arial" w:cs="Arial"/>
          <w:color w:val="000000" w:themeColor="text1"/>
          <w:sz w:val="20"/>
          <w:szCs w:val="20"/>
        </w:rPr>
        <w:t>20 zł</w:t>
      </w:r>
      <w:r w:rsidRPr="0043602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C14A9" w:rsidRPr="00436022" w:rsidRDefault="001C14A9" w:rsidP="00436022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022">
        <w:rPr>
          <w:rFonts w:ascii="Arial" w:hAnsi="Arial" w:cs="Arial"/>
          <w:color w:val="000000" w:themeColor="text1"/>
          <w:sz w:val="20"/>
          <w:szCs w:val="20"/>
        </w:rPr>
        <w:t>Ustala się następujące kryterium dochodowe:</w:t>
      </w:r>
    </w:p>
    <w:p w:rsidR="001C14A9" w:rsidRPr="00436022" w:rsidRDefault="001C14A9" w:rsidP="00436022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022">
        <w:rPr>
          <w:rFonts w:ascii="Arial" w:hAnsi="Arial" w:cs="Arial"/>
          <w:color w:val="000000" w:themeColor="text1"/>
          <w:sz w:val="20"/>
          <w:szCs w:val="20"/>
        </w:rPr>
        <w:t>dla osoby samotnie gospodarującej: 1010 zł,</w:t>
      </w:r>
    </w:p>
    <w:p w:rsidR="001C14A9" w:rsidRPr="00436022" w:rsidRDefault="001C14A9" w:rsidP="00436022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6022">
        <w:rPr>
          <w:rFonts w:ascii="Arial" w:hAnsi="Arial" w:cs="Arial"/>
          <w:color w:val="000000" w:themeColor="text1"/>
          <w:sz w:val="20"/>
          <w:szCs w:val="20"/>
        </w:rPr>
        <w:t>dla osoby w rodzinie: 823 zł.</w:t>
      </w:r>
    </w:p>
    <w:p w:rsidR="00175320" w:rsidRPr="00436022" w:rsidRDefault="00175320" w:rsidP="004360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75320" w:rsidRPr="00436022" w:rsidRDefault="00175320" w:rsidP="004360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75320" w:rsidRPr="00436022" w:rsidRDefault="00175320" w:rsidP="00436022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36022">
        <w:rPr>
          <w:rFonts w:ascii="Arial" w:hAnsi="Arial" w:cs="Arial"/>
          <w:b/>
          <w:bCs/>
          <w:color w:val="000000" w:themeColor="text1"/>
          <w:sz w:val="20"/>
          <w:szCs w:val="20"/>
        </w:rPr>
        <w:t>§4.</w:t>
      </w:r>
    </w:p>
    <w:p w:rsidR="00175320" w:rsidRPr="00261410" w:rsidRDefault="00261410" w:rsidP="0026141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261410">
        <w:rPr>
          <w:rFonts w:ascii="Arial" w:hAnsi="Arial" w:cs="Arial"/>
          <w:color w:val="000000" w:themeColor="text1"/>
          <w:sz w:val="20"/>
          <w:szCs w:val="20"/>
        </w:rPr>
        <w:t>1.</w:t>
      </w:r>
      <w:r w:rsidR="00175320" w:rsidRPr="00261410">
        <w:rPr>
          <w:rFonts w:ascii="Arial" w:hAnsi="Arial" w:cs="Arial"/>
          <w:color w:val="000000" w:themeColor="text1"/>
          <w:sz w:val="20"/>
          <w:szCs w:val="20"/>
        </w:rPr>
        <w:t xml:space="preserve">Wysokość osiąganego dochodu zostanie </w:t>
      </w:r>
      <w:r w:rsidR="00DD3999" w:rsidRPr="00261410">
        <w:rPr>
          <w:rFonts w:ascii="Arial" w:hAnsi="Arial" w:cs="Arial"/>
          <w:color w:val="000000" w:themeColor="text1"/>
          <w:sz w:val="20"/>
          <w:szCs w:val="20"/>
        </w:rPr>
        <w:t xml:space="preserve">określona </w:t>
      </w:r>
      <w:r w:rsidR="00175320" w:rsidRPr="00261410">
        <w:rPr>
          <w:rFonts w:ascii="Arial" w:hAnsi="Arial" w:cs="Arial"/>
          <w:color w:val="000000" w:themeColor="text1"/>
          <w:sz w:val="20"/>
          <w:szCs w:val="20"/>
        </w:rPr>
        <w:t xml:space="preserve">na podstawie przedłożonego oświadczenia </w:t>
      </w:r>
      <w:r w:rsidR="0001510C" w:rsidRPr="00261410">
        <w:rPr>
          <w:rFonts w:ascii="Arial" w:hAnsi="Arial" w:cs="Arial"/>
          <w:color w:val="000000" w:themeColor="text1"/>
          <w:sz w:val="20"/>
          <w:szCs w:val="20"/>
        </w:rPr>
        <w:t xml:space="preserve">o dochodzie za miesiąc poprzedzający złożenie formularza osobowego </w:t>
      </w:r>
      <w:r w:rsidR="00175320" w:rsidRPr="00261410">
        <w:rPr>
          <w:rFonts w:ascii="Arial" w:hAnsi="Arial" w:cs="Arial"/>
          <w:color w:val="000000" w:themeColor="text1"/>
          <w:sz w:val="20"/>
          <w:szCs w:val="20"/>
        </w:rPr>
        <w:t xml:space="preserve">przez danego uczestnika/-czkę projektu na etapie rekrutacji do projektu – </w:t>
      </w:r>
      <w:r w:rsidR="00DD3999" w:rsidRPr="00261410">
        <w:rPr>
          <w:rFonts w:ascii="Arial" w:hAnsi="Arial" w:cs="Arial"/>
          <w:color w:val="000000" w:themeColor="text1"/>
          <w:sz w:val="20"/>
          <w:szCs w:val="20"/>
        </w:rPr>
        <w:t>p</w:t>
      </w:r>
      <w:r w:rsidR="00175320" w:rsidRPr="00261410">
        <w:rPr>
          <w:rFonts w:ascii="Arial" w:hAnsi="Arial" w:cs="Arial"/>
          <w:color w:val="000000" w:themeColor="text1"/>
          <w:sz w:val="20"/>
          <w:szCs w:val="20"/>
        </w:rPr>
        <w:t>od rygorem odpowiedzialności karnej za składanie fałszywych oświadczeń wynikającej z kodeksu karnego.</w:t>
      </w:r>
      <w:r w:rsidR="0001510C" w:rsidRPr="002614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D3999" w:rsidRPr="00261410" w:rsidRDefault="00261410" w:rsidP="0026141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2.</w:t>
      </w:r>
      <w:r w:rsidR="00DD3999" w:rsidRPr="00261410">
        <w:rPr>
          <w:rFonts w:ascii="Arial" w:hAnsi="Arial" w:cs="Arial"/>
          <w:color w:val="000000" w:themeColor="text1"/>
          <w:sz w:val="20"/>
          <w:szCs w:val="20"/>
        </w:rPr>
        <w:t xml:space="preserve">Dyrektor Gminnego Ośrodka Kultury w Lipiu, w celu weryfikacji oświadczenia, może żądać od uczestnika/-czki projektu dokumentu źródłowego potwierdzającego wysokość osiąganego dochodu, </w:t>
      </w:r>
      <w:r w:rsidR="007D7AF1" w:rsidRPr="00261410">
        <w:rPr>
          <w:rFonts w:ascii="Arial" w:hAnsi="Arial" w:cs="Arial"/>
          <w:color w:val="000000" w:themeColor="text1"/>
          <w:sz w:val="20"/>
          <w:szCs w:val="20"/>
        </w:rPr>
        <w:t>w tym:</w:t>
      </w:r>
      <w:r w:rsidR="00DD3999" w:rsidRPr="00261410">
        <w:rPr>
          <w:rFonts w:ascii="Arial" w:hAnsi="Arial" w:cs="Arial"/>
          <w:color w:val="000000" w:themeColor="text1"/>
          <w:sz w:val="20"/>
          <w:szCs w:val="20"/>
        </w:rPr>
        <w:t xml:space="preserve"> zaświadczenia z miejsca pracy, dowodu otrzymania renty, emerytury, itp.</w:t>
      </w:r>
    </w:p>
    <w:p w:rsidR="00DD3999" w:rsidRPr="00261410" w:rsidRDefault="00261410" w:rsidP="0026141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3.</w:t>
      </w:r>
      <w:r w:rsidR="00175320" w:rsidRPr="00261410">
        <w:rPr>
          <w:rFonts w:ascii="Arial" w:hAnsi="Arial" w:cs="Arial"/>
          <w:color w:val="000000" w:themeColor="text1"/>
          <w:sz w:val="20"/>
          <w:szCs w:val="20"/>
        </w:rPr>
        <w:t>W przypadku odmowy podania wysokości dochodu</w:t>
      </w:r>
      <w:r w:rsidR="00CC3513" w:rsidRPr="0026141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175320" w:rsidRPr="00261410">
        <w:rPr>
          <w:rFonts w:ascii="Arial" w:hAnsi="Arial" w:cs="Arial"/>
          <w:color w:val="000000" w:themeColor="text1"/>
          <w:sz w:val="20"/>
          <w:szCs w:val="20"/>
        </w:rPr>
        <w:t xml:space="preserve">uczestnik/-czka projektu będzie zobowiązany/a do ponoszenia całkowitej odpłatności, określonej w </w:t>
      </w:r>
      <w:r w:rsidR="00175320" w:rsidRPr="00261410">
        <w:rPr>
          <w:rFonts w:ascii="Arial" w:hAnsi="Arial" w:cs="Arial"/>
          <w:bCs/>
          <w:color w:val="000000" w:themeColor="text1"/>
          <w:sz w:val="20"/>
          <w:szCs w:val="20"/>
        </w:rPr>
        <w:t xml:space="preserve">§3 ust. 3 </w:t>
      </w:r>
      <w:r w:rsidR="00E44438" w:rsidRPr="00261410">
        <w:rPr>
          <w:rFonts w:ascii="Arial" w:hAnsi="Arial" w:cs="Arial"/>
          <w:bCs/>
          <w:color w:val="000000" w:themeColor="text1"/>
          <w:sz w:val="20"/>
          <w:szCs w:val="20"/>
        </w:rPr>
        <w:t xml:space="preserve">pkt. e), tj. </w:t>
      </w:r>
      <w:r w:rsidR="00175320" w:rsidRPr="00261410">
        <w:rPr>
          <w:rFonts w:ascii="Arial" w:hAnsi="Arial" w:cs="Arial"/>
          <w:color w:val="000000" w:themeColor="text1"/>
          <w:sz w:val="20"/>
          <w:szCs w:val="20"/>
        </w:rPr>
        <w:t>w wysokości 20,00 zł na miesiąc przez cały okres udziału w projekcie.</w:t>
      </w:r>
    </w:p>
    <w:p w:rsidR="00CC3513" w:rsidRPr="00261410" w:rsidRDefault="00261410" w:rsidP="0026141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4.</w:t>
      </w:r>
      <w:r w:rsidR="00CC3513" w:rsidRPr="00261410">
        <w:rPr>
          <w:rFonts w:ascii="Arial" w:hAnsi="Arial" w:cs="Arial"/>
          <w:color w:val="000000" w:themeColor="text1"/>
          <w:sz w:val="20"/>
          <w:szCs w:val="20"/>
        </w:rPr>
        <w:t xml:space="preserve">W przypadku stwierdzenia niezgodności w zakresie wysokości dochodu w oświadczeniu, z danymi wynikającymi z dokumentów źródłowych - zgodnie z ust. 2, uczestnik/-czka projektu będzie zobowiązany/a do ponoszenia całkowitej odpłatności, określonej w </w:t>
      </w:r>
      <w:r w:rsidR="00CC3513" w:rsidRPr="00261410">
        <w:rPr>
          <w:rFonts w:ascii="Arial" w:hAnsi="Arial" w:cs="Arial"/>
          <w:bCs/>
          <w:color w:val="000000" w:themeColor="text1"/>
          <w:sz w:val="20"/>
          <w:szCs w:val="20"/>
        </w:rPr>
        <w:t xml:space="preserve">§3 ust. 3 pkt. e), tj. </w:t>
      </w:r>
      <w:r w:rsidR="00CC3513" w:rsidRPr="00261410">
        <w:rPr>
          <w:rFonts w:ascii="Arial" w:hAnsi="Arial" w:cs="Arial"/>
          <w:color w:val="000000" w:themeColor="text1"/>
          <w:sz w:val="20"/>
          <w:szCs w:val="20"/>
        </w:rPr>
        <w:t>w wysokości 20,00 zł na miesiąc przez cały okres udziału w projekcie oraz do uregulowania zaległości z tytułu poprzednich miesięcy.</w:t>
      </w:r>
    </w:p>
    <w:p w:rsidR="007D7AF1" w:rsidRPr="00436022" w:rsidRDefault="007D7AF1" w:rsidP="00436022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D3999" w:rsidRPr="00436022" w:rsidRDefault="00DD3999" w:rsidP="0043602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3602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§5</w:t>
      </w:r>
    </w:p>
    <w:p w:rsidR="00DD3999" w:rsidRPr="00436022" w:rsidRDefault="00DD3999" w:rsidP="0043602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3602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Zarządzenie wchodzi w życie z dniem podpisania.</w:t>
      </w:r>
    </w:p>
    <w:p w:rsidR="00E44438" w:rsidRPr="00436022" w:rsidRDefault="00E44438" w:rsidP="0043602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75320" w:rsidRPr="00436022" w:rsidRDefault="00175320" w:rsidP="00436022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:rsidR="001C14A9" w:rsidRPr="00436022" w:rsidRDefault="001C14A9" w:rsidP="00436022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C657F" w:rsidRPr="00436022" w:rsidRDefault="003C657F" w:rsidP="004360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C657F" w:rsidRPr="00436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7670"/>
    <w:multiLevelType w:val="hybridMultilevel"/>
    <w:tmpl w:val="77600DC6"/>
    <w:lvl w:ilvl="0" w:tplc="B83415D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1CEC"/>
    <w:multiLevelType w:val="hybridMultilevel"/>
    <w:tmpl w:val="9656C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218C"/>
    <w:multiLevelType w:val="hybridMultilevel"/>
    <w:tmpl w:val="A6E4FC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27379"/>
    <w:multiLevelType w:val="hybridMultilevel"/>
    <w:tmpl w:val="37CAA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A740E"/>
    <w:multiLevelType w:val="hybridMultilevel"/>
    <w:tmpl w:val="F5E28AB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0262E"/>
    <w:multiLevelType w:val="hybridMultilevel"/>
    <w:tmpl w:val="D3004240"/>
    <w:lvl w:ilvl="0" w:tplc="E5F2380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533C6"/>
    <w:multiLevelType w:val="hybridMultilevel"/>
    <w:tmpl w:val="F7DC7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20584">
    <w:abstractNumId w:val="3"/>
  </w:num>
  <w:num w:numId="2" w16cid:durableId="242878069">
    <w:abstractNumId w:val="0"/>
  </w:num>
  <w:num w:numId="3" w16cid:durableId="955407920">
    <w:abstractNumId w:val="5"/>
  </w:num>
  <w:num w:numId="4" w16cid:durableId="1045526145">
    <w:abstractNumId w:val="6"/>
  </w:num>
  <w:num w:numId="5" w16cid:durableId="998313210">
    <w:abstractNumId w:val="2"/>
  </w:num>
  <w:num w:numId="6" w16cid:durableId="1749157200">
    <w:abstractNumId w:val="1"/>
  </w:num>
  <w:num w:numId="7" w16cid:durableId="1069689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8C"/>
    <w:rsid w:val="0001510C"/>
    <w:rsid w:val="00175320"/>
    <w:rsid w:val="0019098B"/>
    <w:rsid w:val="00194242"/>
    <w:rsid w:val="001946BA"/>
    <w:rsid w:val="001C1436"/>
    <w:rsid w:val="001C14A9"/>
    <w:rsid w:val="00261410"/>
    <w:rsid w:val="003A1BCB"/>
    <w:rsid w:val="003C657F"/>
    <w:rsid w:val="003D3F04"/>
    <w:rsid w:val="004357B2"/>
    <w:rsid w:val="00436022"/>
    <w:rsid w:val="005B2846"/>
    <w:rsid w:val="007A2CA9"/>
    <w:rsid w:val="007D7AF1"/>
    <w:rsid w:val="0088180E"/>
    <w:rsid w:val="009A6E4A"/>
    <w:rsid w:val="00A8198C"/>
    <w:rsid w:val="00B55E6B"/>
    <w:rsid w:val="00BA6736"/>
    <w:rsid w:val="00CC3513"/>
    <w:rsid w:val="00DD3999"/>
    <w:rsid w:val="00E21623"/>
    <w:rsid w:val="00E44438"/>
    <w:rsid w:val="00E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EDA2"/>
  <w15:chartTrackingRefBased/>
  <w15:docId w15:val="{14EBDAED-1E19-45DC-BBEE-C91680E7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C65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3C6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Lipie</dc:creator>
  <cp:keywords/>
  <dc:description/>
  <cp:lastModifiedBy>Gok Lipie</cp:lastModifiedBy>
  <cp:revision>3</cp:revision>
  <cp:lastPrinted>2025-01-13T08:25:00Z</cp:lastPrinted>
  <dcterms:created xsi:type="dcterms:W3CDTF">2025-01-13T08:30:00Z</dcterms:created>
  <dcterms:modified xsi:type="dcterms:W3CDTF">2025-01-13T10:14:00Z</dcterms:modified>
</cp:coreProperties>
</file>